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</w:rPr>
        <w:t xml:space="preserve">Ogólne wymagania edukacyjne na poszczególne oceny </w:t>
      </w:r>
      <w:r>
        <w:rPr>
          <w:b/>
          <w:bCs/>
        </w:rPr>
        <w:t xml:space="preserve">w </w:t>
      </w:r>
      <w:r>
        <w:rPr>
          <w:b/>
          <w:bCs/>
        </w:rPr>
        <w:t xml:space="preserve">klasie V  </w:t>
      </w:r>
      <w:r>
        <w:rPr>
          <w:b/>
          <w:bCs/>
        </w:rPr>
        <w:t>z religii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celująca</w:t>
      </w:r>
    </w:p>
    <w:p>
      <w:pPr>
        <w:pStyle w:val="Normal"/>
        <w:jc w:val="both"/>
        <w:rPr>
          <w:b/>
          <w:b/>
          <w:bCs/>
          <w:u w:val="single"/>
        </w:rPr>
      </w:pPr>
      <w:r>
        <w:rPr/>
        <w:t>Uczeń: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1) Opanował w stopniu bardzo dobrym treści zawarte w programie nauczania dla klasy V i samodzielnie  potrafi je zaprezentować;</w:t>
      </w:r>
    </w:p>
    <w:p>
      <w:pPr>
        <w:pStyle w:val="Normal"/>
        <w:tabs>
          <w:tab w:val="clear" w:pos="709"/>
          <w:tab w:val="left" w:pos="360" w:leader="none"/>
        </w:tabs>
        <w:ind w:left="0" w:right="0" w:hanging="0"/>
        <w:jc w:val="both"/>
        <w:rPr>
          <w:b/>
          <w:b/>
          <w:bCs/>
          <w:u w:val="single"/>
        </w:rPr>
      </w:pPr>
      <w:r>
        <w:rPr/>
        <w:t>2)  Systematycznie i starannie wykonuje ćwiczenia w podręczniku oraz inne zadania;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3) Wykazuje duże zaangażowanie w pracę na lekcjach, aktywność;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bardzo dobra</w:t>
      </w:r>
    </w:p>
    <w:p>
      <w:pPr>
        <w:pStyle w:val="Normal"/>
        <w:jc w:val="both"/>
        <w:rPr>
          <w:b/>
          <w:b/>
          <w:bCs/>
          <w:u w:val="single"/>
        </w:rPr>
      </w:pPr>
      <w:r>
        <w:rPr/>
        <w:t>Uczeń: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1) Opanował w stopniu bardzo dobrym treści zawarte w programie nauczania dla klasy V,  z pomocą nauczyciela  potrafi je zaprezentować;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2) Systematycznie i starannie wykonuje ćwiczenia w podręczniku, inne zadania, szybko uzupełnia sporadyczne braki;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3)  Wykazuje zaangażowanie w pracę na lekcjach, aktywność;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dobra</w:t>
      </w:r>
    </w:p>
    <w:p>
      <w:pPr>
        <w:pStyle w:val="Normal"/>
        <w:jc w:val="both"/>
        <w:rPr>
          <w:b/>
          <w:b/>
          <w:bCs/>
          <w:u w:val="single"/>
        </w:rPr>
      </w:pPr>
      <w:r>
        <w:rPr/>
        <w:t>Uczeń: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1) Opanował w stopniu dobrym treści zawarte w programie nauczania religii dla klasy V, z pomocą nauczyciela  potrafi je zaprezentować;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2) Wykonuje ćwiczenia z podręcznika oraz inne zadania, uzupełnia braki;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3) Wykazuje zaangażowanie w pracę na lekcjach;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Ocena dostateczna</w:t>
      </w:r>
    </w:p>
    <w:p>
      <w:pPr>
        <w:pStyle w:val="Normal"/>
        <w:jc w:val="both"/>
        <w:rPr>
          <w:b/>
          <w:b/>
          <w:bCs/>
          <w:u w:val="single"/>
        </w:rPr>
      </w:pPr>
      <w:r>
        <w:rPr/>
        <w:t xml:space="preserve">Uczeń: 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>1) Opanował w stopniu dostatecznym  treści zawarte w programie nauczania religii dla klasy V,   z pomocą  nauczyciela potrafi je zaprezentować;</w:t>
      </w:r>
    </w:p>
    <w:p>
      <w:pPr>
        <w:pStyle w:val="Normal"/>
        <w:tabs>
          <w:tab w:val="clear" w:pos="709"/>
          <w:tab w:val="left" w:pos="360" w:leader="none"/>
        </w:tabs>
        <w:ind w:right="0" w:hanging="0"/>
        <w:jc w:val="both"/>
        <w:rPr>
          <w:b/>
          <w:b/>
          <w:bCs/>
          <w:u w:val="single"/>
        </w:rPr>
      </w:pPr>
      <w:r>
        <w:rPr/>
        <w:t xml:space="preserve">2) Na ogół wykonuje ćwiczenia z podręcznika, uzupełnia braki; 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Ocena dopuszczająca </w:t>
      </w:r>
    </w:p>
    <w:p>
      <w:pPr>
        <w:pStyle w:val="Normal"/>
        <w:jc w:val="both"/>
        <w:rPr>
          <w:b/>
          <w:b/>
          <w:bCs/>
          <w:u w:val="single"/>
        </w:rPr>
      </w:pPr>
      <w:r>
        <w:rPr/>
        <w:t>Uczeń: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>
          <w:b/>
          <w:b/>
          <w:bCs/>
          <w:u w:val="single"/>
        </w:rPr>
      </w:pPr>
      <w:r>
        <w:rPr/>
        <w:t>Rozumie i z pomocą nauczyciela omawia podstawowe, wskazane przez katechetę,  treści zawarte w programie nauczania religii dla klasy V;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360" w:leader="none"/>
        </w:tabs>
        <w:ind w:left="360" w:right="0" w:hanging="360"/>
        <w:jc w:val="both"/>
        <w:rPr>
          <w:b/>
          <w:b/>
          <w:bCs/>
          <w:u w:val="single"/>
        </w:rPr>
      </w:pPr>
      <w:r>
        <w:rPr/>
        <w:t>Uzupełnia z pomocą nauczyciela wybrane ćwiczenia z podręcznika.</w:t>
      </w:r>
    </w:p>
    <w:p>
      <w:pPr>
        <w:pStyle w:val="Normal"/>
        <w:numPr>
          <w:ilvl w:val="0"/>
          <w:numId w:val="0"/>
        </w:numPr>
        <w:bidi w:val="0"/>
        <w:ind w:left="1080" w:right="0" w:hanging="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ind w:left="144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/>
        <w:t xml:space="preserve">Potrzebne materiały edukacyjne: Podręcznik z ćwiczeniami dla klasy V: </w:t>
      </w:r>
      <w:r>
        <w:rPr>
          <w:i/>
          <w:iCs/>
        </w:rPr>
        <w:t>Bóg szuka człowieka</w:t>
      </w:r>
      <w:r>
        <w:rPr/>
        <w:t xml:space="preserve"> (dwie części); pod redakcją s. Beaty Zawiślak i ks. Marcina Wojtasika, wydawnictwo Święty Wojciech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LibreOffice/7.1.1.2$Windows_X86_64 LibreOffice_project/fe0b08f4af1bacafe4c7ecc87ce55bb426164676</Application>
  <AppVersion>15.0000</AppVersion>
  <Pages>1</Pages>
  <Words>234</Words>
  <Characters>1395</Characters>
  <CharactersWithSpaces>1612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2023-10-03T19:41:07Z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